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/>
          <w:bCs/>
          <w:caps w:val="0"/>
          <w:color w:val="auto"/>
          <w:kern w:val="2"/>
          <w:sz w:val="44"/>
          <w:szCs w:val="44"/>
          <w:vertAlign w:val="baseline"/>
          <w:lang w:val="en-US" w:eastAsia="zh-CN" w:bidi="ar"/>
        </w:rPr>
        <w:t>2025年理县第四期食品监督抽检合格样品信息</w:t>
      </w:r>
      <w:bookmarkStart w:id="0" w:name="_GoBack"/>
      <w:bookmarkEnd w:id="0"/>
    </w:p>
    <w:p/>
    <w:p/>
    <w:tbl>
      <w:tblPr>
        <w:tblStyle w:val="2"/>
        <w:tblW w:w="143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4"/>
        <w:gridCol w:w="4354"/>
        <w:gridCol w:w="1190"/>
        <w:gridCol w:w="2916"/>
        <w:gridCol w:w="1478"/>
        <w:gridCol w:w="2628"/>
        <w:gridCol w:w="11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被抽样单位名称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食品名称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生产日期/批号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分类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任务来源/项目名称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理县唐文友果蔬店（个体工商户）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青芹菜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2025-08-14(购进日期)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胡萝卜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豇豆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理县唐文友果蔬店（个体工商户）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四季豆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2025-08-14(购进日期)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油麦菜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理县唐文友果蔬店（个体工商户）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茄子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2025-08-12(购进日期)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理县张艳蔬菜店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韭菜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理县张艳蔬菜店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土豆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韭菜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平菇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理县唐文友果蔬店（个体工商户）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土豆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白萝卜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袁二哥蔬菜配送中心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茄子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理县唐文友果蔬店（个体工商户）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大白菜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理县张艳蔬菜店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黄豆芽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理县张艳蔬菜店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茄子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理县张艳蔬菜店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四季豆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2025-08-15(购进日期)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理县鲜满多蔬菜店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黄豆芽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理县鲜满多蔬菜店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甜椒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理县鲜满多蔬菜店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豇豆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理县鲜满多蔬菜店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老姜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理县鲜满多蔬菜店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红薯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2025-09-23(购进日期)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理县鲜满多蔬菜店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韭菜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理县花明蔬菜点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韭菜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理县花明蔬菜点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甜椒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理县花明蔬菜点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老姜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理县花明蔬菜点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黄豆芽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理县花明蔬菜点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豇豆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理县花明蔬菜点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仔姜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芹菜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红薯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老姜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黄豆芽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大葱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甜椒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理县志辉蔬菜店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韭菜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2025-09-30(购进日期)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食用农产品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理县市场监督管理局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lang w:val="en-US" w:eastAsia="zh-CN" w:bidi="ar"/>
              </w:rPr>
              <w:t>你点我检</w:t>
            </w: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305D3"/>
    <w:rsid w:val="7143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2025-11-07T02:35:00Z</dcterms:created>
  <dc:creator>Administrator</dc:creator>
  <cp:lastModifiedBy>Administrator</cp:lastModifiedBy>
  <dcterms:modified xsi:type="dcterms:W3CDTF">2025-11-07T02:40:05Z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F2DEFE0609194BFBB8350C0CDBECF31A</vt:lpwstr>
  </property>
</Properties>
</file>